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F2FAE" w14:textId="13F85B81" w:rsidR="0079545B" w:rsidRPr="00E06A54" w:rsidRDefault="0079545B" w:rsidP="0079545B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E06A54">
        <w:rPr>
          <w:rFonts w:ascii="Book Antiqua" w:hAnsi="Book Antiqua"/>
          <w:b/>
          <w:sz w:val="28"/>
          <w:szCs w:val="28"/>
          <w:u w:val="single"/>
        </w:rPr>
        <w:t xml:space="preserve">Chapter </w:t>
      </w:r>
      <w:r w:rsidR="00E056A7">
        <w:rPr>
          <w:rFonts w:ascii="Book Antiqua" w:hAnsi="Book Antiqua"/>
          <w:b/>
          <w:sz w:val="28"/>
          <w:szCs w:val="28"/>
          <w:u w:val="single"/>
        </w:rPr>
        <w:t>Nine</w:t>
      </w:r>
      <w:bookmarkStart w:id="0" w:name="_GoBack"/>
      <w:bookmarkEnd w:id="0"/>
    </w:p>
    <w:p w14:paraId="5904E261" w14:textId="77777777" w:rsidR="00F15D98" w:rsidRDefault="0079545B" w:rsidP="0079545B">
      <w:pPr>
        <w:jc w:val="center"/>
        <w:rPr>
          <w:rFonts w:ascii="Book Antiqua" w:hAnsi="Book Antiqua" w:cs="CenturyGothic-Bold"/>
          <w:bCs/>
          <w:sz w:val="28"/>
          <w:szCs w:val="24"/>
        </w:rPr>
      </w:pPr>
      <w:r w:rsidRPr="00E06A54">
        <w:rPr>
          <w:rFonts w:ascii="Book Antiqua" w:hAnsi="Book Antiqua" w:cs="CenturyGothic-Bold"/>
          <w:bCs/>
          <w:sz w:val="28"/>
          <w:szCs w:val="24"/>
        </w:rPr>
        <w:t>Glossary</w:t>
      </w:r>
      <w:r>
        <w:rPr>
          <w:rFonts w:ascii="Book Antiqua" w:hAnsi="Book Antiqua" w:cs="CenturyGothic-Bold"/>
          <w:bCs/>
          <w:sz w:val="28"/>
          <w:szCs w:val="24"/>
        </w:rPr>
        <w:t>/</w:t>
      </w:r>
      <w:r w:rsidRPr="00E06A54">
        <w:rPr>
          <w:rFonts w:ascii="Book Antiqua" w:hAnsi="Book Antiqua" w:cs="CenturyGothic-Bold"/>
          <w:bCs/>
          <w:sz w:val="28"/>
          <w:szCs w:val="24"/>
        </w:rPr>
        <w:t>Bibliography/Websites/Emails</w:t>
      </w:r>
    </w:p>
    <w:p w14:paraId="2B6D779C" w14:textId="77777777" w:rsidR="0079545B" w:rsidRDefault="0079545B" w:rsidP="0079545B">
      <w:pPr>
        <w:jc w:val="center"/>
        <w:rPr>
          <w:rFonts w:ascii="Book Antiqua" w:hAnsi="Book Antiqua" w:cs="CenturyGothic-Bold"/>
          <w:bCs/>
          <w:sz w:val="28"/>
          <w:szCs w:val="24"/>
        </w:rPr>
      </w:pPr>
    </w:p>
    <w:p w14:paraId="21926361" w14:textId="77777777" w:rsidR="0079545B" w:rsidRDefault="0079545B" w:rsidP="0079545B">
      <w:pPr>
        <w:jc w:val="center"/>
        <w:rPr>
          <w:rFonts w:ascii="Book Antiqua" w:hAnsi="Book Antiqua" w:cs="CenturyGothic-Bold"/>
          <w:bCs/>
          <w:sz w:val="28"/>
          <w:szCs w:val="24"/>
        </w:rPr>
      </w:pPr>
    </w:p>
    <w:p w14:paraId="07FB5390" w14:textId="77777777" w:rsidR="0079545B" w:rsidRDefault="0079545B" w:rsidP="0079545B">
      <w:pPr>
        <w:jc w:val="center"/>
        <w:rPr>
          <w:rFonts w:ascii="Book Antiqua" w:hAnsi="Book Antiqua" w:cs="CenturyGothic-Bold"/>
          <w:bCs/>
          <w:sz w:val="28"/>
          <w:szCs w:val="24"/>
        </w:rPr>
      </w:pPr>
    </w:p>
    <w:p w14:paraId="4FC16E30" w14:textId="77777777" w:rsidR="0079545B" w:rsidRDefault="0079545B" w:rsidP="0079545B">
      <w:pPr>
        <w:jc w:val="center"/>
        <w:rPr>
          <w:rFonts w:ascii="Book Antiqua" w:hAnsi="Book Antiqua" w:cs="CenturyGothic-Bold"/>
          <w:bCs/>
          <w:sz w:val="28"/>
          <w:szCs w:val="24"/>
        </w:rPr>
      </w:pPr>
    </w:p>
    <w:p w14:paraId="4AAD0E17" w14:textId="77777777" w:rsidR="0079545B" w:rsidRDefault="0079545B" w:rsidP="0079545B">
      <w:pPr>
        <w:jc w:val="center"/>
        <w:rPr>
          <w:rFonts w:ascii="Book Antiqua" w:hAnsi="Book Antiqua" w:cs="CenturyGothic-Bold"/>
          <w:bCs/>
          <w:sz w:val="28"/>
          <w:szCs w:val="24"/>
        </w:rPr>
      </w:pPr>
    </w:p>
    <w:p w14:paraId="6C025C59" w14:textId="77777777" w:rsidR="0079545B" w:rsidRDefault="0079545B" w:rsidP="0079545B">
      <w:pPr>
        <w:jc w:val="center"/>
        <w:rPr>
          <w:rFonts w:ascii="Book Antiqua" w:hAnsi="Book Antiqua" w:cs="CenturyGothic-Bold"/>
          <w:bCs/>
          <w:sz w:val="28"/>
          <w:szCs w:val="24"/>
        </w:rPr>
      </w:pPr>
    </w:p>
    <w:p w14:paraId="319DB3ED" w14:textId="77777777" w:rsidR="0079545B" w:rsidRDefault="0079545B" w:rsidP="0079545B">
      <w:pPr>
        <w:jc w:val="center"/>
        <w:rPr>
          <w:rFonts w:ascii="Book Antiqua" w:hAnsi="Book Antiqua" w:cs="CenturyGothic-Bold"/>
          <w:bCs/>
          <w:sz w:val="28"/>
          <w:szCs w:val="24"/>
        </w:rPr>
      </w:pPr>
    </w:p>
    <w:p w14:paraId="0A0C4CAA" w14:textId="77777777" w:rsidR="0079545B" w:rsidRDefault="0079545B" w:rsidP="0079545B">
      <w:pPr>
        <w:jc w:val="center"/>
        <w:rPr>
          <w:rFonts w:ascii="Book Antiqua" w:hAnsi="Book Antiqua" w:cs="CenturyGothic-Bold"/>
          <w:bCs/>
          <w:sz w:val="28"/>
          <w:szCs w:val="24"/>
        </w:rPr>
      </w:pPr>
    </w:p>
    <w:p w14:paraId="14E5C6C4" w14:textId="77777777" w:rsidR="0079545B" w:rsidRDefault="0079545B" w:rsidP="0079545B">
      <w:pPr>
        <w:jc w:val="center"/>
      </w:pPr>
    </w:p>
    <w:sectPr w:rsidR="0079545B" w:rsidSect="0079545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45B"/>
    <w:rsid w:val="0079545B"/>
    <w:rsid w:val="00E056A7"/>
    <w:rsid w:val="00F1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13297"/>
  <w15:chartTrackingRefBased/>
  <w15:docId w15:val="{AE925879-19AD-4772-92E9-BA8BB948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errigan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B5BC1E5-0650-4F84-8C66-0FD546BEF4B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Kerrigan</dc:creator>
  <cp:keywords/>
  <dc:description/>
  <cp:lastModifiedBy>Conor Kerrigan</cp:lastModifiedBy>
  <cp:revision>2</cp:revision>
  <dcterms:created xsi:type="dcterms:W3CDTF">2022-03-29T14:36:00Z</dcterms:created>
  <dcterms:modified xsi:type="dcterms:W3CDTF">2022-03-29T14:36:00Z</dcterms:modified>
</cp:coreProperties>
</file>